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C166B1">
        <w:rPr>
          <w:rFonts w:ascii="仿宋" w:eastAsia="仿宋" w:hAnsi="仿宋" w:hint="eastAsia"/>
          <w:sz w:val="32"/>
          <w:szCs w:val="32"/>
        </w:rPr>
        <w:t>、</w:t>
      </w:r>
    </w:p>
    <w:p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B3384C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B3384C">
              <w:rPr>
                <w:rFonts w:ascii="仿宋" w:eastAsia="仿宋" w:hAnsi="仿宋" w:hint="eastAsia"/>
                <w:sz w:val="22"/>
                <w:szCs w:val="21"/>
              </w:rPr>
              <w:t>13121527889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2020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2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饮食要求</w:t>
            </w: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 xml:space="preserve">□清真饮食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cs="Verdana" w:hint="eastAsia"/>
                <w:sz w:val="22"/>
                <w:szCs w:val="21"/>
              </w:rPr>
              <w:t>√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□无特殊要求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人</w:t>
            </w:r>
          </w:p>
        </w:tc>
      </w:tr>
      <w:tr w:rsidR="008668AA" w:rsidRPr="00C72579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:rsidR="008668AA" w:rsidRPr="00C72579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4"/>
                <w:szCs w:val="21"/>
              </w:rPr>
              <w:t>我单位同意参加“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2020（第八</w:t>
            </w:r>
            <w:r w:rsidR="00B3384C">
              <w:rPr>
                <w:rFonts w:ascii="仿宋" w:eastAsia="仿宋" w:hAnsi="仿宋" w:hint="eastAsia"/>
                <w:sz w:val="24"/>
                <w:szCs w:val="21"/>
              </w:rPr>
              <w:t>届）中国水生态大会</w:t>
            </w:r>
            <w:r w:rsidRPr="00C72579">
              <w:rPr>
                <w:rFonts w:ascii="仿宋" w:eastAsia="仿宋" w:hAnsi="仿宋" w:hint="eastAsia"/>
                <w:sz w:val="24"/>
                <w:szCs w:val="21"/>
              </w:rPr>
              <w:t>”</w:t>
            </w:r>
          </w:p>
          <w:p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2020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:rsidR="008668AA" w:rsidRPr="00C72579" w:rsidRDefault="008668AA" w:rsidP="008668AA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北京沃特咨询有限公司</w:t>
            </w:r>
          </w:p>
        </w:tc>
      </w:tr>
      <w:tr w:rsidR="008668AA" w:rsidRPr="00C72579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中国建设银行北京宣武支行营业部</w:t>
            </w:r>
          </w:p>
        </w:tc>
      </w:tr>
      <w:tr w:rsidR="008668AA" w:rsidRPr="00C72579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11001 01950 00530 21945</w:t>
            </w:r>
          </w:p>
        </w:tc>
      </w:tr>
      <w:tr w:rsidR="008668AA" w:rsidRPr="00C72579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AA" w:rsidRPr="00C72579" w:rsidRDefault="008668AA" w:rsidP="008668AA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1、 会议费用：行政机关及事业单位、科研院校</w:t>
            </w:r>
            <w:r w:rsidR="00B3384C">
              <w:rPr>
                <w:rFonts w:ascii="仿宋" w:eastAsia="仿宋" w:hAnsi="仿宋" w:hint="eastAsia"/>
                <w:szCs w:val="21"/>
              </w:rPr>
              <w:t>16</w:t>
            </w:r>
            <w:r w:rsidRPr="00C72579">
              <w:rPr>
                <w:rFonts w:ascii="仿宋" w:eastAsia="仿宋" w:hAnsi="仿宋" w:hint="eastAsia"/>
                <w:szCs w:val="21"/>
              </w:rPr>
              <w:t>00/人、企业单位1800/人（包含注册费、资料费、餐饮等其它费用）。住宿、交通费用需自理。</w:t>
            </w:r>
          </w:p>
          <w:p w:rsidR="008668AA" w:rsidRPr="00C72579" w:rsidRDefault="008668AA" w:rsidP="0061036D">
            <w:pPr>
              <w:spacing w:line="276" w:lineRule="auto"/>
              <w:ind w:left="420" w:hangingChars="200" w:hanging="420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1" w:name="OLE_LINK15"/>
            <w:bookmarkStart w:id="2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</w:tbl>
    <w:p w:rsidR="00E90E05" w:rsidRPr="00C72579" w:rsidRDefault="00003A6F">
      <w:pPr>
        <w:rPr>
          <w:rFonts w:ascii="仿宋" w:eastAsia="仿宋" w:hAnsi="仿宋"/>
        </w:rPr>
      </w:pPr>
      <w:bookmarkStart w:id="3" w:name="_GoBack"/>
      <w:bookmarkEnd w:id="0"/>
      <w:bookmarkEnd w:id="3"/>
      <w:r>
        <w:rPr>
          <w:rFonts w:ascii="仿宋" w:eastAsia="仿宋" w:hAnsi="仿宋" w:hint="eastAsia"/>
        </w:rPr>
        <w:t>邮箱：stsl@sinowbs.org</w:t>
      </w:r>
    </w:p>
    <w:sectPr w:rsidR="00E90E05" w:rsidRPr="00C72579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61" w:rsidRDefault="008A6261" w:rsidP="006A7420">
      <w:pPr>
        <w:rPr>
          <w:rFonts w:hint="eastAsia"/>
        </w:rPr>
      </w:pPr>
      <w:r>
        <w:separator/>
      </w:r>
    </w:p>
  </w:endnote>
  <w:endnote w:type="continuationSeparator" w:id="0">
    <w:p w:rsidR="008A6261" w:rsidRDefault="008A6261" w:rsidP="006A74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P22Mone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61" w:rsidRDefault="008A6261" w:rsidP="006A7420">
      <w:pPr>
        <w:rPr>
          <w:rFonts w:hint="eastAsia"/>
        </w:rPr>
      </w:pPr>
      <w:r>
        <w:separator/>
      </w:r>
    </w:p>
  </w:footnote>
  <w:footnote w:type="continuationSeparator" w:id="0">
    <w:p w:rsidR="008A6261" w:rsidRDefault="008A6261" w:rsidP="006A74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A6F"/>
    <w:rsid w:val="00080E25"/>
    <w:rsid w:val="00136962"/>
    <w:rsid w:val="00294EF2"/>
    <w:rsid w:val="00363A64"/>
    <w:rsid w:val="00393371"/>
    <w:rsid w:val="004E4155"/>
    <w:rsid w:val="0061036D"/>
    <w:rsid w:val="006A7420"/>
    <w:rsid w:val="006E5889"/>
    <w:rsid w:val="008668AA"/>
    <w:rsid w:val="008A6261"/>
    <w:rsid w:val="009B4AD3"/>
    <w:rsid w:val="00A0445F"/>
    <w:rsid w:val="00A32EC8"/>
    <w:rsid w:val="00B3384C"/>
    <w:rsid w:val="00C166B1"/>
    <w:rsid w:val="00C72579"/>
    <w:rsid w:val="00CF1670"/>
    <w:rsid w:val="00D25480"/>
    <w:rsid w:val="00E90E05"/>
    <w:rsid w:val="00E9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9A1BD-D377-4C2C-B317-C53618FE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dcterms:created xsi:type="dcterms:W3CDTF">2020-01-06T05:02:00Z</dcterms:created>
  <dcterms:modified xsi:type="dcterms:W3CDTF">2020-08-30T01:58:00Z</dcterms:modified>
</cp:coreProperties>
</file>